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69" w:rsidRPr="00CD3A9F" w:rsidRDefault="00A43E69" w:rsidP="00A43E69">
      <w:pPr>
        <w:rPr>
          <w:rFonts w:ascii="Times New Roman" w:hAnsi="Times New Roman" w:cs="Times New Roman"/>
          <w:sz w:val="32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D9DA" wp14:editId="76605F47">
                <wp:simplePos x="0" y="0"/>
                <wp:positionH relativeFrom="column">
                  <wp:posOffset>1350645</wp:posOffset>
                </wp:positionH>
                <wp:positionV relativeFrom="paragraph">
                  <wp:posOffset>113665</wp:posOffset>
                </wp:positionV>
                <wp:extent cx="4953000" cy="9448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E69" w:rsidRPr="00CD3A9F" w:rsidRDefault="00A43E69" w:rsidP="00A43E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Vasa National Archives</w:t>
                            </w:r>
                          </w:p>
                          <w:p w:rsidR="00A43E69" w:rsidRDefault="00A43E69" w:rsidP="00A43E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PO Box 101</w:t>
                            </w:r>
                          </w:p>
                          <w:p w:rsidR="00A43E69" w:rsidRDefault="00A43E69" w:rsidP="00A43E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109 S. Bishop Hill St.</w:t>
                            </w:r>
                          </w:p>
                          <w:p w:rsidR="00A43E69" w:rsidRPr="00CD3A9F" w:rsidRDefault="00A43E69" w:rsidP="00A43E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Bishop Hill, IL 61419</w:t>
                            </w:r>
                          </w:p>
                          <w:p w:rsidR="00A43E69" w:rsidRPr="00CD3A9F" w:rsidRDefault="00A43E69" w:rsidP="00A43E6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CD3A9F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Phone: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309-927-3898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35pt;margin-top:8.95pt;width:390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X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" filled="f" stroked="f">
                <v:textbox>
                  <w:txbxContent>
                    <w:p w:rsidR="00A43E69" w:rsidRPr="00CD3A9F" w:rsidRDefault="00A43E69" w:rsidP="00A43E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Vasa National Archives</w:t>
                      </w:r>
                    </w:p>
                    <w:p w:rsidR="00A43E69" w:rsidRDefault="00A43E69" w:rsidP="00A43E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PO Box 101</w:t>
                      </w:r>
                    </w:p>
                    <w:p w:rsidR="00A43E69" w:rsidRDefault="00A43E69" w:rsidP="00A43E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109 S. Bishop Hill St.</w:t>
                      </w:r>
                    </w:p>
                    <w:p w:rsidR="00A43E69" w:rsidRPr="00CD3A9F" w:rsidRDefault="00A43E69" w:rsidP="00A43E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Bishop Hill, IL 61419</w:t>
                      </w:r>
                    </w:p>
                    <w:p w:rsidR="00A43E69" w:rsidRPr="00CD3A9F" w:rsidRDefault="00A43E69" w:rsidP="00A43E6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CD3A9F">
                        <w:rPr>
                          <w:rFonts w:ascii="Times New Roman" w:hAnsi="Times New Roman" w:cs="Times New Roman"/>
                          <w:szCs w:val="28"/>
                        </w:rPr>
                        <w:t xml:space="preserve">Phone: 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309-927-3898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202F16" wp14:editId="77BB10F7">
            <wp:extent cx="1115443" cy="1448412"/>
            <wp:effectExtent l="0" t="0" r="0" b="0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43" cy="144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44"/>
        </w:rPr>
        <w:tab/>
      </w:r>
      <w:r>
        <w:rPr>
          <w:rFonts w:ascii="Times New Roman" w:hAnsi="Times New Roman" w:cs="Times New Roman"/>
          <w:sz w:val="32"/>
          <w:szCs w:val="44"/>
        </w:rPr>
        <w:tab/>
      </w:r>
      <w:r>
        <w:rPr>
          <w:rFonts w:ascii="Times New Roman" w:hAnsi="Times New Roman" w:cs="Times New Roman"/>
          <w:sz w:val="32"/>
          <w:szCs w:val="44"/>
        </w:rPr>
        <w:tab/>
      </w:r>
      <w:r>
        <w:rPr>
          <w:rFonts w:ascii="Times New Roman" w:hAnsi="Times New Roman" w:cs="Times New Roman"/>
          <w:sz w:val="32"/>
          <w:szCs w:val="44"/>
        </w:rPr>
        <w:tab/>
        <w:t xml:space="preserve">Incoming </w:t>
      </w:r>
      <w:r w:rsidRPr="00CD3A9F">
        <w:rPr>
          <w:rFonts w:ascii="Times New Roman" w:hAnsi="Times New Roman" w:cs="Times New Roman"/>
          <w:sz w:val="32"/>
          <w:szCs w:val="44"/>
        </w:rPr>
        <w:t>Loan Form</w:t>
      </w:r>
    </w:p>
    <w:p w:rsidR="00A43E69" w:rsidRPr="00EA2DC9" w:rsidRDefault="00A43E69" w:rsidP="00A43E69">
      <w:pPr>
        <w:pStyle w:val="NoSpacing"/>
        <w:rPr>
          <w:rFonts w:ascii="Times New Roman" w:hAnsi="Times New Roman" w:cs="Times New Roman"/>
        </w:rPr>
      </w:pPr>
      <w:r w:rsidRPr="00EA2DC9">
        <w:rPr>
          <w:rFonts w:ascii="Times New Roman" w:hAnsi="Times New Roman" w:cs="Times New Roman"/>
          <w:b/>
        </w:rPr>
        <w:t>Agreement:</w:t>
      </w:r>
      <w:r w:rsidRPr="00EA2DC9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Vasa National Archive</w:t>
      </w:r>
      <w:r w:rsidRPr="00EA2DC9">
        <w:rPr>
          <w:rFonts w:ascii="Times New Roman" w:hAnsi="Times New Roman" w:cs="Times New Roman"/>
        </w:rPr>
        <w:t xml:space="preserve"> hereby </w:t>
      </w:r>
      <w:r>
        <w:rPr>
          <w:rFonts w:ascii="Times New Roman" w:hAnsi="Times New Roman" w:cs="Times New Roman"/>
        </w:rPr>
        <w:t xml:space="preserve">borrows the </w:t>
      </w:r>
      <w:r w:rsidRPr="00EA2DC9">
        <w:rPr>
          <w:rFonts w:ascii="Times New Roman" w:hAnsi="Times New Roman" w:cs="Times New Roman"/>
        </w:rPr>
        <w:t xml:space="preserve">object described herein for the purposes and subject to the terms and conditions </w:t>
      </w:r>
      <w:r>
        <w:rPr>
          <w:rFonts w:ascii="Times New Roman" w:hAnsi="Times New Roman" w:cs="Times New Roman"/>
        </w:rPr>
        <w:t xml:space="preserve">the lender </w:t>
      </w:r>
      <w:r w:rsidRPr="00EA2DC9">
        <w:rPr>
          <w:rFonts w:ascii="Times New Roman" w:hAnsi="Times New Roman" w:cs="Times New Roman"/>
        </w:rPr>
        <w:t>set</w:t>
      </w:r>
      <w:r>
        <w:rPr>
          <w:rFonts w:ascii="Times New Roman" w:hAnsi="Times New Roman" w:cs="Times New Roman"/>
        </w:rPr>
        <w:t>s</w:t>
      </w:r>
      <w:r w:rsidRPr="00EA2DC9">
        <w:rPr>
          <w:rFonts w:ascii="Times New Roman" w:hAnsi="Times New Roman" w:cs="Times New Roman"/>
        </w:rPr>
        <w:t xml:space="preserve"> forth.</w:t>
      </w:r>
    </w:p>
    <w:p w:rsidR="00A43E69" w:rsidRPr="00EA2DC9" w:rsidRDefault="00A43E69" w:rsidP="00A43E69">
      <w:pPr>
        <w:pStyle w:val="NoSpacing"/>
        <w:rPr>
          <w:rFonts w:ascii="Times New Roman" w:hAnsi="Times New Roman" w:cs="Times New Roman"/>
        </w:rPr>
      </w:pP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Lender:</w:t>
      </w:r>
      <w:r w:rsidRPr="00CD3A9F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CD3A9F">
        <w:rPr>
          <w:rFonts w:ascii="Times New Roman" w:hAnsi="Times New Roman" w:cs="Times New Roman"/>
        </w:rPr>
        <w:t>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</w:rPr>
        <w:t>Address: _____________________________________________________________________________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</w:rPr>
        <w:t>Contact/Title: ________________________________</w:t>
      </w:r>
      <w:r>
        <w:rPr>
          <w:rFonts w:ascii="Times New Roman" w:hAnsi="Times New Roman" w:cs="Times New Roman"/>
        </w:rPr>
        <w:t>___ Email: ____________</w:t>
      </w:r>
      <w:r w:rsidRPr="00CD3A9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CD3A9F">
        <w:rPr>
          <w:rFonts w:ascii="Times New Roman" w:hAnsi="Times New Roman" w:cs="Times New Roman"/>
        </w:rPr>
        <w:t>______________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</w:rPr>
        <w:t xml:space="preserve">Phone: _______________________________________  Fax: </w:t>
      </w:r>
      <w:r>
        <w:rPr>
          <w:rFonts w:ascii="Times New Roman" w:hAnsi="Times New Roman" w:cs="Times New Roman"/>
        </w:rPr>
        <w:t>_</w:t>
      </w:r>
      <w:r w:rsidRPr="00CD3A9F">
        <w:rPr>
          <w:rFonts w:ascii="Times New Roman" w:hAnsi="Times New Roman" w:cs="Times New Roman"/>
        </w:rPr>
        <w:t>_________________________________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</w:rPr>
        <w:t xml:space="preserve">Period of Loan: ________________________________ 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</w:rPr>
        <w:t>Exhibit/Purpose: _______________________________________________________________________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  <w:b/>
        </w:rPr>
        <w:t xml:space="preserve">Loaned Object description: </w:t>
      </w:r>
      <w:r w:rsidRPr="00CD3A9F">
        <w:rPr>
          <w:rFonts w:ascii="Times New Roman" w:hAnsi="Times New Roman" w:cs="Times New Roman"/>
        </w:rPr>
        <w:t xml:space="preserve">Attach additional sheet if multiple objects are </w:t>
      </w:r>
      <w:r>
        <w:rPr>
          <w:rFonts w:ascii="Times New Roman" w:hAnsi="Times New Roman" w:cs="Times New Roman"/>
        </w:rPr>
        <w:t>borrowed</w:t>
      </w:r>
      <w:r w:rsidRPr="00CD3A9F">
        <w:rPr>
          <w:rFonts w:ascii="Times New Roman" w:hAnsi="Times New Roman" w:cs="Times New Roman"/>
        </w:rPr>
        <w:t>.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</w:rPr>
        <w:t xml:space="preserve">Object number: _____________________________ Title: _____________________________________ 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</w:rPr>
        <w:t>Medium: ________________________ Date of work: _____________Weight (</w:t>
      </w:r>
      <w:r>
        <w:rPr>
          <w:rFonts w:ascii="Times New Roman" w:hAnsi="Times New Roman" w:cs="Times New Roman"/>
        </w:rPr>
        <w:t>English/ Metric): 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</w:rPr>
        <w:t>Dimensions (Framed/ Unframed): _____ H _____ W _____ L ______ D  Value: 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  <w:b/>
        </w:rPr>
        <w:t>Credit line:</w:t>
      </w:r>
      <w:r w:rsidRPr="00CD3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Lender’s name, City, State</w:t>
      </w:r>
    </w:p>
    <w:p w:rsidR="00A43E69" w:rsidRPr="00A43E69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  <w:b/>
        </w:rPr>
        <w:t xml:space="preserve">INSURANCE: </w:t>
      </w:r>
      <w:r w:rsidRPr="00A43E69">
        <w:rPr>
          <w:rFonts w:ascii="Times New Roman" w:hAnsi="Times New Roman" w:cs="Times New Roman"/>
        </w:rPr>
        <w:t>Chuck Hay Insurance,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Agent Bill </w:t>
      </w:r>
      <w:r w:rsidRPr="00A43E69">
        <w:rPr>
          <w:rFonts w:ascii="Times New Roman" w:hAnsi="Times New Roman" w:cs="Times New Roman"/>
        </w:rPr>
        <w:t xml:space="preserve">Mergenthal, </w:t>
      </w:r>
      <w:r w:rsidRPr="00A43E69">
        <w:rPr>
          <w:rFonts w:ascii="Times New Roman" w:hAnsi="Times New Roman" w:cs="Times New Roman"/>
          <w:shd w:val="clear" w:color="auto" w:fill="FFFFFF"/>
        </w:rPr>
        <w:t>bmergenthal@chuckhayins.com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D3A9F">
        <w:rPr>
          <w:rFonts w:ascii="Times New Roman" w:hAnsi="Times New Roman" w:cs="Times New Roman"/>
          <w:b/>
        </w:rPr>
        <w:t>Special Installation, Cleaning, Display and Handling Requirements: _______________________________________</w:t>
      </w:r>
      <w:r>
        <w:rPr>
          <w:rFonts w:ascii="Times New Roman" w:hAnsi="Times New Roman" w:cs="Times New Roman"/>
          <w:b/>
        </w:rPr>
        <w:t>_____________________________________________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D3A9F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  <w:b/>
        </w:rPr>
        <w:t xml:space="preserve">Shipping and Packing: </w:t>
      </w:r>
      <w:r>
        <w:rPr>
          <w:rFonts w:ascii="Times New Roman" w:hAnsi="Times New Roman" w:cs="Times New Roman"/>
        </w:rPr>
        <w:t>Vasa National Archives</w:t>
      </w:r>
      <w:r w:rsidRPr="00CD3A9F">
        <w:rPr>
          <w:rFonts w:ascii="Times New Roman" w:hAnsi="Times New Roman" w:cs="Times New Roman"/>
        </w:rPr>
        <w:t xml:space="preserve"> staff and </w:t>
      </w:r>
      <w:r>
        <w:rPr>
          <w:rFonts w:ascii="Times New Roman" w:hAnsi="Times New Roman" w:cs="Times New Roman"/>
        </w:rPr>
        <w:t>volunteers</w:t>
      </w:r>
      <w:r w:rsidR="00D4751A">
        <w:rPr>
          <w:rFonts w:ascii="Times New Roman" w:hAnsi="Times New Roman" w:cs="Times New Roman"/>
        </w:rPr>
        <w:t xml:space="preserve"> will make necessary arrangements to pack and ship the materials at the archive’s expense</w:t>
      </w:r>
      <w:r w:rsidRPr="00CD3A9F">
        <w:rPr>
          <w:rFonts w:ascii="Times New Roman" w:hAnsi="Times New Roman" w:cs="Times New Roman"/>
        </w:rPr>
        <w:t xml:space="preserve">. Objects will be transported to the venue by the (circle one) </w:t>
      </w:r>
      <w:r w:rsidR="00D4751A">
        <w:rPr>
          <w:rFonts w:ascii="Times New Roman" w:hAnsi="Times New Roman" w:cs="Times New Roman"/>
        </w:rPr>
        <w:t>Lender</w:t>
      </w:r>
      <w:r w:rsidRPr="00CD3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Vasa National Archives </w:t>
      </w:r>
      <w:r w:rsidRPr="00CD3A9F">
        <w:rPr>
          <w:rFonts w:ascii="Times New Roman" w:hAnsi="Times New Roman" w:cs="Times New Roman"/>
        </w:rPr>
        <w:t xml:space="preserve"> / shipping company. 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</w:rPr>
        <w:t xml:space="preserve">Shipping Company and address: </w:t>
      </w:r>
      <w:r w:rsidR="00D4751A">
        <w:rPr>
          <w:rFonts w:ascii="Times New Roman" w:hAnsi="Times New Roman" w:cs="Times New Roman"/>
        </w:rPr>
        <w:t>_</w:t>
      </w:r>
      <w:r w:rsidRPr="00CD3A9F">
        <w:rPr>
          <w:rFonts w:ascii="Times New Roman" w:hAnsi="Times New Roman" w:cs="Times New Roman"/>
        </w:rPr>
        <w:t>_________________________________________________________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D3A9F">
        <w:rPr>
          <w:rFonts w:ascii="Times New Roman" w:hAnsi="Times New Roman" w:cs="Times New Roman"/>
          <w:b/>
        </w:rPr>
        <w:t xml:space="preserve">Signed </w:t>
      </w:r>
      <w:r w:rsidRPr="00CD3A9F">
        <w:rPr>
          <w:rFonts w:ascii="Times New Roman" w:hAnsi="Times New Roman" w:cs="Times New Roman"/>
        </w:rPr>
        <w:t>(Name and title)</w:t>
      </w:r>
      <w:r w:rsidRPr="00CD3A9F">
        <w:rPr>
          <w:rFonts w:ascii="Times New Roman" w:hAnsi="Times New Roman" w:cs="Times New Roman"/>
          <w:b/>
        </w:rPr>
        <w:t>: __________________________________Date: _________________________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</w:rPr>
      </w:pPr>
      <w:r w:rsidRPr="00CD3A9F">
        <w:rPr>
          <w:rFonts w:ascii="Times New Roman" w:hAnsi="Times New Roman" w:cs="Times New Roman"/>
          <w:b/>
        </w:rPr>
        <w:t xml:space="preserve">Approved by </w:t>
      </w:r>
      <w:r w:rsidRPr="00CD3A9F">
        <w:rPr>
          <w:rFonts w:ascii="Times New Roman" w:hAnsi="Times New Roman" w:cs="Times New Roman"/>
        </w:rPr>
        <w:t xml:space="preserve">(Name and Title): ____________________________ </w:t>
      </w:r>
      <w:r w:rsidRPr="00CD3A9F">
        <w:rPr>
          <w:rFonts w:ascii="Times New Roman" w:hAnsi="Times New Roman" w:cs="Times New Roman"/>
          <w:b/>
        </w:rPr>
        <w:t>Date</w:t>
      </w:r>
      <w:r w:rsidRPr="00CD3A9F">
        <w:rPr>
          <w:rFonts w:ascii="Times New Roman" w:hAnsi="Times New Roman" w:cs="Times New Roman"/>
        </w:rPr>
        <w:t>: _________________________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D3A9F">
        <w:rPr>
          <w:rFonts w:ascii="Times New Roman" w:hAnsi="Times New Roman" w:cs="Times New Roman"/>
          <w:b/>
        </w:rPr>
        <w:t>RETURNED</w:t>
      </w:r>
    </w:p>
    <w:p w:rsidR="00A43E69" w:rsidRPr="00CD3A9F" w:rsidRDefault="00A43E69" w:rsidP="00A43E69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CD3A9F">
        <w:rPr>
          <w:rFonts w:ascii="Times New Roman" w:hAnsi="Times New Roman" w:cs="Times New Roman"/>
          <w:b/>
        </w:rPr>
        <w:t>Date: _____________________ Lender (</w:t>
      </w:r>
      <w:r w:rsidRPr="00CD3A9F">
        <w:rPr>
          <w:rFonts w:ascii="Times New Roman" w:hAnsi="Times New Roman" w:cs="Times New Roman"/>
        </w:rPr>
        <w:t>Name and Title)</w:t>
      </w:r>
      <w:r w:rsidRPr="00CD3A9F">
        <w:rPr>
          <w:rFonts w:ascii="Times New Roman" w:hAnsi="Times New Roman" w:cs="Times New Roman"/>
          <w:b/>
        </w:rPr>
        <w:t>: ____________________________________</w:t>
      </w:r>
    </w:p>
    <w:p w:rsidR="00DE499D" w:rsidRDefault="00A43E69" w:rsidP="00D4751A">
      <w:pPr>
        <w:pStyle w:val="NoSpacing"/>
        <w:spacing w:line="360" w:lineRule="auto"/>
      </w:pPr>
      <w:r w:rsidRPr="00CD3A9F">
        <w:rPr>
          <w:rFonts w:ascii="Times New Roman" w:hAnsi="Times New Roman" w:cs="Times New Roman"/>
          <w:b/>
        </w:rPr>
        <w:t xml:space="preserve">Borrower </w:t>
      </w:r>
      <w:r w:rsidRPr="00CD3A9F">
        <w:rPr>
          <w:rFonts w:ascii="Times New Roman" w:hAnsi="Times New Roman" w:cs="Times New Roman"/>
        </w:rPr>
        <w:t>(Nam</w:t>
      </w:r>
      <w:bookmarkStart w:id="0" w:name="_GoBack"/>
      <w:bookmarkEnd w:id="0"/>
      <w:r w:rsidRPr="00CD3A9F">
        <w:rPr>
          <w:rFonts w:ascii="Times New Roman" w:hAnsi="Times New Roman" w:cs="Times New Roman"/>
        </w:rPr>
        <w:t>e and Title)</w:t>
      </w:r>
      <w:r w:rsidRPr="00CD3A9F">
        <w:rPr>
          <w:rFonts w:ascii="Times New Roman" w:hAnsi="Times New Roman" w:cs="Times New Roman"/>
          <w:b/>
        </w:rPr>
        <w:t>: _____________________________________________________________</w:t>
      </w:r>
    </w:p>
    <w:sectPr w:rsidR="00DE49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AE" w:rsidRDefault="00BE05AE" w:rsidP="00D4751A">
      <w:r>
        <w:separator/>
      </w:r>
    </w:p>
  </w:endnote>
  <w:endnote w:type="continuationSeparator" w:id="0">
    <w:p w:rsidR="00BE05AE" w:rsidRDefault="00BE05AE" w:rsidP="00D4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1A" w:rsidRDefault="00D4751A">
    <w:pPr>
      <w:pStyle w:val="Footer"/>
    </w:pPr>
    <w:r>
      <w:t>Created February 2017</w:t>
    </w:r>
  </w:p>
  <w:p w:rsidR="00D4751A" w:rsidRDefault="00D47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AE" w:rsidRDefault="00BE05AE" w:rsidP="00D4751A">
      <w:r>
        <w:separator/>
      </w:r>
    </w:p>
  </w:footnote>
  <w:footnote w:type="continuationSeparator" w:id="0">
    <w:p w:rsidR="00BE05AE" w:rsidRDefault="00BE05AE" w:rsidP="00D4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9"/>
    <w:rsid w:val="00431EFB"/>
    <w:rsid w:val="00480390"/>
    <w:rsid w:val="0069528D"/>
    <w:rsid w:val="008E1A60"/>
    <w:rsid w:val="00A43E69"/>
    <w:rsid w:val="00BE05AE"/>
    <w:rsid w:val="00D177A6"/>
    <w:rsid w:val="00D4751A"/>
    <w:rsid w:val="00DE14C8"/>
    <w:rsid w:val="00D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E6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47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1A"/>
  </w:style>
  <w:style w:type="paragraph" w:styleId="Footer">
    <w:name w:val="footer"/>
    <w:basedOn w:val="Normal"/>
    <w:link w:val="FooterChar"/>
    <w:uiPriority w:val="99"/>
    <w:unhideWhenUsed/>
    <w:rsid w:val="00D47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E6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47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1A"/>
  </w:style>
  <w:style w:type="paragraph" w:styleId="Footer">
    <w:name w:val="footer"/>
    <w:basedOn w:val="Normal"/>
    <w:link w:val="FooterChar"/>
    <w:uiPriority w:val="99"/>
    <w:unhideWhenUsed/>
    <w:rsid w:val="00D47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Archives3</dc:creator>
  <cp:lastModifiedBy>Archives3</cp:lastModifiedBy>
  <cp:revision>1</cp:revision>
  <dcterms:created xsi:type="dcterms:W3CDTF">2017-02-17T22:17:00Z</dcterms:created>
  <dcterms:modified xsi:type="dcterms:W3CDTF">2017-02-17T22:32:00Z</dcterms:modified>
</cp:coreProperties>
</file>